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1798" w14:textId="7C7A5578" w:rsidR="00F3438E" w:rsidRPr="00E84CC1" w:rsidRDefault="00E84CC1" w:rsidP="00E84CC1">
      <w:pPr>
        <w:pStyle w:val="Titre-PV"/>
        <w:rPr>
          <w:u w:val="single"/>
          <w:lang w:eastAsia="fr-FR"/>
        </w:rPr>
      </w:pPr>
      <w:r w:rsidRPr="00E84CC1">
        <w:rPr>
          <w:u w:val="single"/>
          <w:lang w:eastAsia="fr-FR"/>
        </w:rPr>
        <w:t>Feuille de présence</w:t>
      </w:r>
    </w:p>
    <w:p w14:paraId="51E6853A" w14:textId="77777777" w:rsidR="00E84CC1" w:rsidRDefault="00E84CC1" w:rsidP="00F3438E">
      <w:pPr>
        <w:tabs>
          <w:tab w:val="left" w:pos="7410"/>
        </w:tabs>
        <w:rPr>
          <w:rFonts w:ascii="Roboto" w:hAnsi="Roboto" w:cs="Times New Roman"/>
          <w:b/>
          <w:bCs/>
          <w:color w:val="333333"/>
          <w:lang w:eastAsia="fr-FR"/>
        </w:rPr>
      </w:pPr>
    </w:p>
    <w:p w14:paraId="5E9CF795" w14:textId="77777777" w:rsidR="00E84CC1" w:rsidRDefault="00E84CC1" w:rsidP="00F3438E">
      <w:pPr>
        <w:tabs>
          <w:tab w:val="left" w:pos="7410"/>
        </w:tabs>
      </w:pPr>
    </w:p>
    <w:p w14:paraId="6B58001F" w14:textId="77777777" w:rsidR="00E84CC1" w:rsidRDefault="00E84CC1" w:rsidP="00F3438E">
      <w:pPr>
        <w:tabs>
          <w:tab w:val="left" w:pos="7410"/>
        </w:tabs>
      </w:pPr>
    </w:p>
    <w:p w14:paraId="6EF686B8" w14:textId="77777777" w:rsidR="00E84CC1" w:rsidRPr="00BA1B94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b/>
          <w:bCs/>
          <w:color w:val="333333"/>
          <w:lang w:eastAsia="fr-FR"/>
        </w:rPr>
      </w:pPr>
      <w:r w:rsidRPr="00BA1B94">
        <w:rPr>
          <w:rFonts w:ascii="Roboto" w:hAnsi="Roboto" w:cs="Times New Roman"/>
          <w:b/>
          <w:bCs/>
          <w:color w:val="333333"/>
          <w:lang w:eastAsia="fr-FR"/>
        </w:rPr>
        <w:t>Société (</w:t>
      </w:r>
      <w:r w:rsidRPr="00BA1B94">
        <w:rPr>
          <w:rFonts w:ascii="Roboto" w:hAnsi="Roboto" w:cs="Times New Roman"/>
          <w:b/>
          <w:bCs/>
          <w:i/>
          <w:color w:val="333333"/>
          <w:lang w:eastAsia="fr-FR"/>
        </w:rPr>
        <w:t>compléter</w:t>
      </w:r>
      <w:r w:rsidRPr="00BA1B94">
        <w:rPr>
          <w:rFonts w:ascii="Roboto" w:hAnsi="Roboto" w:cs="Times New Roman"/>
          <w:b/>
          <w:bCs/>
          <w:color w:val="333333"/>
          <w:lang w:eastAsia="fr-FR"/>
        </w:rPr>
        <w:t>)</w:t>
      </w:r>
    </w:p>
    <w:p w14:paraId="029B355C" w14:textId="77777777" w:rsidR="00E84CC1" w:rsidRPr="00BA1B94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b/>
          <w:bCs/>
          <w:color w:val="333333"/>
          <w:lang w:eastAsia="fr-FR"/>
        </w:rPr>
      </w:pPr>
      <w:r w:rsidRPr="00BA1B94">
        <w:rPr>
          <w:rFonts w:ascii="Roboto" w:hAnsi="Roboto" w:cs="Times New Roman"/>
          <w:b/>
          <w:bCs/>
          <w:color w:val="333333"/>
          <w:lang w:eastAsia="fr-FR"/>
        </w:rPr>
        <w:t>Capital social : (</w:t>
      </w:r>
      <w:r w:rsidRPr="00BA1B94">
        <w:rPr>
          <w:rFonts w:ascii="Roboto" w:hAnsi="Roboto" w:cs="Times New Roman"/>
          <w:b/>
          <w:bCs/>
          <w:i/>
          <w:color w:val="333333"/>
          <w:lang w:eastAsia="fr-FR"/>
        </w:rPr>
        <w:t>chiffre</w:t>
      </w:r>
      <w:r w:rsidRPr="00BA1B94">
        <w:rPr>
          <w:rFonts w:ascii="Roboto" w:hAnsi="Roboto" w:cs="Times New Roman"/>
          <w:b/>
          <w:bCs/>
          <w:color w:val="333333"/>
          <w:lang w:eastAsia="fr-FR"/>
        </w:rPr>
        <w:t>) €</w:t>
      </w:r>
    </w:p>
    <w:p w14:paraId="175ACF49" w14:textId="77777777" w:rsidR="00E84CC1" w:rsidRPr="00BA1B94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b/>
          <w:bCs/>
          <w:color w:val="333333"/>
          <w:lang w:eastAsia="fr-FR"/>
        </w:rPr>
      </w:pPr>
      <w:r w:rsidRPr="00BA1B94">
        <w:rPr>
          <w:rFonts w:ascii="Roboto" w:hAnsi="Roboto" w:cs="Times New Roman"/>
          <w:b/>
          <w:bCs/>
          <w:color w:val="333333"/>
          <w:lang w:eastAsia="fr-FR"/>
        </w:rPr>
        <w:t>Siège Social : (</w:t>
      </w:r>
      <w:r w:rsidRPr="00BA1B94">
        <w:rPr>
          <w:rFonts w:ascii="Roboto" w:hAnsi="Roboto" w:cs="Times New Roman"/>
          <w:b/>
          <w:bCs/>
          <w:i/>
          <w:color w:val="333333"/>
          <w:lang w:eastAsia="fr-FR"/>
        </w:rPr>
        <w:t>compléter</w:t>
      </w:r>
      <w:r w:rsidRPr="00BA1B94">
        <w:rPr>
          <w:rFonts w:ascii="Roboto" w:hAnsi="Roboto" w:cs="Times New Roman"/>
          <w:b/>
          <w:bCs/>
          <w:color w:val="333333"/>
          <w:lang w:eastAsia="fr-FR"/>
        </w:rPr>
        <w:t>)</w:t>
      </w:r>
    </w:p>
    <w:p w14:paraId="11CED43A" w14:textId="77777777" w:rsidR="00E84CC1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b/>
          <w:bCs/>
          <w:color w:val="333333"/>
          <w:lang w:eastAsia="fr-FR"/>
        </w:rPr>
      </w:pPr>
      <w:r w:rsidRPr="00BA1B94">
        <w:rPr>
          <w:rFonts w:ascii="Roboto" w:hAnsi="Roboto" w:cs="Times New Roman"/>
          <w:b/>
          <w:bCs/>
          <w:color w:val="333333"/>
          <w:lang w:eastAsia="fr-FR"/>
        </w:rPr>
        <w:t>Numéro RCS : (--- --- ---) à [Ville]</w:t>
      </w:r>
    </w:p>
    <w:p w14:paraId="390B0414" w14:textId="3CE6618D" w:rsidR="00E84CC1" w:rsidRPr="00BA1B94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b/>
          <w:bCs/>
          <w:color w:val="333333"/>
          <w:lang w:eastAsia="fr-FR"/>
        </w:rPr>
      </w:pPr>
    </w:p>
    <w:p w14:paraId="46B08219" w14:textId="77777777" w:rsidR="00E84CC1" w:rsidRPr="000C1C6C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color w:val="333333"/>
          <w:lang w:eastAsia="fr-FR"/>
        </w:rPr>
      </w:pP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340"/>
        <w:gridCol w:w="1715"/>
        <w:gridCol w:w="1893"/>
        <w:gridCol w:w="1808"/>
      </w:tblGrid>
      <w:tr w:rsidR="00E84CC1" w:rsidRPr="000C1C6C" w14:paraId="3B5EF297" w14:textId="77777777" w:rsidTr="007E2FCA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BC86D" w14:textId="77777777" w:rsidR="00E84CC1" w:rsidRPr="000C1C6C" w:rsidRDefault="00E84CC1" w:rsidP="007E2FCA">
            <w:pPr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</w:pPr>
            <w:r w:rsidRPr="000C1C6C"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  <w:t>Nom et adresse de l’actionnaire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0B83" w14:textId="77777777" w:rsidR="00E84CC1" w:rsidRPr="000C1C6C" w:rsidRDefault="00E84CC1" w:rsidP="007E2FCA">
            <w:pPr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</w:pPr>
            <w:r w:rsidRPr="000C1C6C"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  <w:t>Nombre de voix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77B7B" w14:textId="77777777" w:rsidR="00E84CC1" w:rsidRPr="000C1C6C" w:rsidRDefault="00E84CC1" w:rsidP="007E2FCA">
            <w:pPr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</w:pPr>
            <w:r w:rsidRPr="000C1C6C"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  <w:t>Contact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8DDD3" w14:textId="77777777" w:rsidR="00E84CC1" w:rsidRPr="000C1C6C" w:rsidRDefault="00E84CC1" w:rsidP="007E2FCA">
            <w:pPr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</w:pPr>
            <w:r w:rsidRPr="000C1C6C"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  <w:t>Nom du mandataire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ADB5" w14:textId="77777777" w:rsidR="00E84CC1" w:rsidRPr="000C1C6C" w:rsidRDefault="00E84CC1" w:rsidP="007E2FCA">
            <w:pPr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</w:pPr>
            <w:r w:rsidRPr="000C1C6C">
              <w:rPr>
                <w:rFonts w:ascii="Roboto" w:eastAsia="Times New Roman" w:hAnsi="Roboto" w:cs="Times New Roman"/>
                <w:b/>
                <w:bCs/>
                <w:color w:val="333333"/>
                <w:lang w:eastAsia="fr-FR"/>
              </w:rPr>
              <w:t>Signature</w:t>
            </w:r>
          </w:p>
        </w:tc>
      </w:tr>
      <w:tr w:rsidR="00E84CC1" w:rsidRPr="000C1C6C" w14:paraId="460C04EF" w14:textId="77777777" w:rsidTr="007E2FCA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D4BAB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color w:val="333333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CBD87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FDF26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09F6E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04A4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</w:tr>
      <w:tr w:rsidR="00E84CC1" w:rsidRPr="000C1C6C" w14:paraId="378C07D1" w14:textId="77777777" w:rsidTr="007E2FCA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1A51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78EF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824B1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47929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8F215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</w:tr>
      <w:tr w:rsidR="00E84CC1" w:rsidRPr="000C1C6C" w14:paraId="695A5398" w14:textId="77777777" w:rsidTr="007E2FCA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49DE4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F9D0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16D10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1EA1C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F1235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</w:tr>
      <w:tr w:rsidR="00E84CC1" w:rsidRPr="000C1C6C" w14:paraId="12A4B460" w14:textId="77777777" w:rsidTr="007E2FCA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CDFA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CEE8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6103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9BE9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222C" w14:textId="77777777" w:rsidR="00E84CC1" w:rsidRPr="000C1C6C" w:rsidRDefault="00E84CC1" w:rsidP="007E2FCA">
            <w:pPr>
              <w:rPr>
                <w:rFonts w:ascii="Roboto" w:eastAsia="Times New Roman" w:hAnsi="Roboto" w:cs="Times New Roman"/>
                <w:sz w:val="20"/>
                <w:szCs w:val="20"/>
                <w:lang w:eastAsia="fr-FR"/>
              </w:rPr>
            </w:pPr>
          </w:p>
        </w:tc>
      </w:tr>
    </w:tbl>
    <w:p w14:paraId="53A877CE" w14:textId="77777777" w:rsidR="00E84CC1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color w:val="333333"/>
          <w:lang w:eastAsia="fr-FR"/>
        </w:rPr>
      </w:pPr>
      <w:r w:rsidRPr="000C1C6C">
        <w:rPr>
          <w:rFonts w:ascii="Roboto" w:hAnsi="Roboto" w:cs="Times New Roman"/>
          <w:color w:val="333333"/>
          <w:lang w:eastAsia="fr-FR"/>
        </w:rPr>
        <w:t>Je certifie la véracité des informations inscrites sur la feuille de présence et le nombre d’associés présents à l’assemblée générale.</w:t>
      </w:r>
    </w:p>
    <w:p w14:paraId="0108FBC5" w14:textId="77777777" w:rsidR="00E84CC1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color w:val="333333"/>
          <w:lang w:eastAsia="fr-FR"/>
        </w:rPr>
      </w:pPr>
    </w:p>
    <w:p w14:paraId="3171F8AE" w14:textId="77777777" w:rsidR="00E84CC1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color w:val="333333"/>
          <w:lang w:eastAsia="fr-FR"/>
        </w:rPr>
      </w:pPr>
    </w:p>
    <w:p w14:paraId="50AF778D" w14:textId="77777777" w:rsidR="00E84CC1" w:rsidRPr="000C1C6C" w:rsidRDefault="00E84CC1" w:rsidP="00E84CC1">
      <w:pPr>
        <w:shd w:val="clear" w:color="auto" w:fill="FFFFFF"/>
        <w:spacing w:before="100" w:beforeAutospacing="1" w:after="100" w:afterAutospacing="1"/>
        <w:rPr>
          <w:rFonts w:ascii="Roboto" w:hAnsi="Roboto" w:cs="Times New Roman"/>
          <w:color w:val="333333"/>
          <w:lang w:eastAsia="fr-FR"/>
        </w:rPr>
      </w:pPr>
    </w:p>
    <w:p w14:paraId="768A44E5" w14:textId="77777777" w:rsidR="00E84CC1" w:rsidRPr="000C1C6C" w:rsidRDefault="00E84CC1" w:rsidP="00E84CC1">
      <w:pPr>
        <w:shd w:val="clear" w:color="auto" w:fill="FFFFFF"/>
        <w:spacing w:before="100" w:beforeAutospacing="1" w:after="100" w:afterAutospacing="1"/>
        <w:jc w:val="right"/>
        <w:rPr>
          <w:rFonts w:ascii="Roboto" w:hAnsi="Roboto" w:cs="Times New Roman"/>
          <w:color w:val="333333"/>
          <w:lang w:eastAsia="fr-FR"/>
        </w:rPr>
      </w:pPr>
      <w:proofErr w:type="gramStart"/>
      <w:r w:rsidRPr="000C1C6C">
        <w:rPr>
          <w:rFonts w:ascii="Roboto" w:hAnsi="Roboto" w:cs="Times New Roman"/>
          <w:color w:val="333333"/>
          <w:lang w:eastAsia="fr-FR"/>
        </w:rPr>
        <w:t>Fait le</w:t>
      </w:r>
      <w:proofErr w:type="gramEnd"/>
      <w:r w:rsidRPr="000C1C6C">
        <w:rPr>
          <w:rFonts w:ascii="Roboto" w:hAnsi="Roboto" w:cs="Times New Roman"/>
          <w:color w:val="333333"/>
          <w:lang w:eastAsia="fr-FR"/>
        </w:rPr>
        <w:t xml:space="preserve">    … /… /…        </w:t>
      </w:r>
      <w:proofErr w:type="gramStart"/>
      <w:r w:rsidRPr="000C1C6C">
        <w:rPr>
          <w:rFonts w:ascii="Roboto" w:hAnsi="Roboto" w:cs="Times New Roman"/>
          <w:color w:val="333333"/>
          <w:lang w:eastAsia="fr-FR"/>
        </w:rPr>
        <w:t>à</w:t>
      </w:r>
      <w:proofErr w:type="gramEnd"/>
      <w:r w:rsidRPr="000C1C6C">
        <w:rPr>
          <w:rFonts w:ascii="Roboto" w:hAnsi="Roboto" w:cs="Times New Roman"/>
          <w:color w:val="333333"/>
          <w:lang w:eastAsia="fr-FR"/>
        </w:rPr>
        <w:t xml:space="preserve"> [Ville]</w:t>
      </w:r>
    </w:p>
    <w:p w14:paraId="31820758" w14:textId="77777777" w:rsidR="00E84CC1" w:rsidRDefault="00E84CC1" w:rsidP="00E84CC1">
      <w:pPr>
        <w:shd w:val="clear" w:color="auto" w:fill="FFFFFF"/>
        <w:spacing w:before="100" w:beforeAutospacing="1" w:after="100" w:afterAutospacing="1"/>
        <w:jc w:val="right"/>
        <w:rPr>
          <w:rFonts w:ascii="Roboto" w:hAnsi="Roboto" w:cs="Times New Roman"/>
          <w:color w:val="333333"/>
          <w:lang w:eastAsia="fr-FR"/>
        </w:rPr>
      </w:pPr>
      <w:r w:rsidRPr="000C1C6C">
        <w:rPr>
          <w:rFonts w:ascii="Roboto" w:hAnsi="Roboto" w:cs="Times New Roman"/>
          <w:color w:val="333333"/>
          <w:lang w:eastAsia="fr-FR"/>
        </w:rPr>
        <w:t>Signature du Président</w:t>
      </w:r>
    </w:p>
    <w:p w14:paraId="64608213" w14:textId="77777777" w:rsidR="00E84CC1" w:rsidRPr="000C1C6C" w:rsidRDefault="00E84CC1" w:rsidP="00E84CC1">
      <w:pPr>
        <w:shd w:val="clear" w:color="auto" w:fill="FFFFFF"/>
        <w:spacing w:before="100" w:beforeAutospacing="1" w:after="100" w:afterAutospacing="1"/>
        <w:jc w:val="right"/>
        <w:rPr>
          <w:rFonts w:ascii="Roboto" w:hAnsi="Roboto" w:cs="Times New Roman"/>
          <w:color w:val="333333"/>
          <w:lang w:eastAsia="fr-FR"/>
        </w:rPr>
      </w:pPr>
    </w:p>
    <w:p w14:paraId="656AFB33" w14:textId="77777777" w:rsidR="00E84CC1" w:rsidRPr="00BA1B94" w:rsidRDefault="00E84CC1" w:rsidP="00E84CC1">
      <w:pPr>
        <w:shd w:val="clear" w:color="auto" w:fill="FFFFFF"/>
        <w:spacing w:before="100" w:beforeAutospacing="1" w:after="100" w:afterAutospacing="1"/>
        <w:jc w:val="right"/>
        <w:rPr>
          <w:rFonts w:ascii="Roboto" w:hAnsi="Roboto" w:cs="Times New Roman"/>
          <w:i/>
          <w:iCs/>
          <w:color w:val="333333"/>
          <w:lang w:eastAsia="fr-FR"/>
        </w:rPr>
      </w:pPr>
      <w:r w:rsidRPr="00BA1B94">
        <w:rPr>
          <w:rFonts w:ascii="Roboto" w:hAnsi="Roboto" w:cs="Times New Roman"/>
          <w:i/>
          <w:iCs/>
          <w:color w:val="333333"/>
          <w:lang w:eastAsia="fr-FR"/>
        </w:rPr>
        <w:t>Nom du Président</w:t>
      </w:r>
    </w:p>
    <w:p w14:paraId="4CD0526A" w14:textId="77777777" w:rsidR="00E84CC1" w:rsidRPr="00F3438E" w:rsidRDefault="00E84CC1" w:rsidP="00F3438E">
      <w:pPr>
        <w:tabs>
          <w:tab w:val="left" w:pos="7410"/>
        </w:tabs>
      </w:pPr>
    </w:p>
    <w:sectPr w:rsidR="00E84CC1" w:rsidRPr="00F3438E" w:rsidSect="006D2ED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D3D4" w14:textId="77777777" w:rsidR="00D73A6D" w:rsidRDefault="00D73A6D" w:rsidP="00604562">
      <w:r>
        <w:separator/>
      </w:r>
    </w:p>
  </w:endnote>
  <w:endnote w:type="continuationSeparator" w:id="0">
    <w:p w14:paraId="10D1000B" w14:textId="77777777" w:rsidR="00D73A6D" w:rsidRDefault="00D73A6D" w:rsidP="0060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barito Medium">
    <w:panose1 w:val="00000000000000000000"/>
    <w:charset w:val="4D"/>
    <w:family w:val="auto"/>
    <w:pitch w:val="variable"/>
    <w:sig w:usb0="0000000F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barito SemiBold">
    <w:panose1 w:val="00000000000000000000"/>
    <w:charset w:val="4D"/>
    <w:family w:val="auto"/>
    <w:pitch w:val="variable"/>
    <w:sig w:usb0="0000000F" w:usb1="00000000" w:usb2="00000000" w:usb3="00000000" w:csb0="00000093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2380843"/>
      <w:docPartObj>
        <w:docPartGallery w:val="Page Numbers (Bottom of Page)"/>
        <w:docPartUnique/>
      </w:docPartObj>
    </w:sdtPr>
    <w:sdtContent>
      <w:p w14:paraId="091DB635" w14:textId="77777777" w:rsidR="006D2ED1" w:rsidRDefault="006D2ED1" w:rsidP="008E60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905270221"/>
      <w:docPartObj>
        <w:docPartGallery w:val="Page Numbers (Bottom of Page)"/>
        <w:docPartUnique/>
      </w:docPartObj>
    </w:sdtPr>
    <w:sdtContent>
      <w:p w14:paraId="53E3BD09" w14:textId="77777777" w:rsidR="006D2ED1" w:rsidRDefault="006D2ED1" w:rsidP="006D2ED1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2D7DB6F" w14:textId="77777777" w:rsidR="006D2ED1" w:rsidRDefault="006D2ED1" w:rsidP="006D2E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color w:val="142450" w:themeColor="text1"/>
      </w:rPr>
      <w:id w:val="376052811"/>
      <w:docPartObj>
        <w:docPartGallery w:val="Page Numbers (Bottom of Page)"/>
        <w:docPartUnique/>
      </w:docPartObj>
    </w:sdtPr>
    <w:sdtEndPr>
      <w:rPr>
        <w:rStyle w:val="Numrodepage"/>
        <w:sz w:val="18"/>
        <w:szCs w:val="18"/>
      </w:rPr>
    </w:sdtEndPr>
    <w:sdtContent>
      <w:p w14:paraId="333B51D8" w14:textId="1F047AC9" w:rsidR="006D2ED1" w:rsidRPr="006D2ED1" w:rsidRDefault="006D2ED1" w:rsidP="006D2ED1">
        <w:pPr>
          <w:pStyle w:val="Pieddepage"/>
          <w:framePr w:w="1256" w:wrap="none" w:vAnchor="text" w:hAnchor="page" w:x="10073" w:y="-112"/>
          <w:rPr>
            <w:rStyle w:val="Numrodepage"/>
            <w:color w:val="142450" w:themeColor="text1"/>
            <w:sz w:val="18"/>
            <w:szCs w:val="18"/>
          </w:rPr>
        </w:pPr>
        <w:r w:rsidRPr="006D2ED1">
          <w:rPr>
            <w:rStyle w:val="Numrodepage"/>
            <w:color w:val="142450" w:themeColor="text1"/>
            <w:sz w:val="18"/>
            <w:szCs w:val="18"/>
          </w:rPr>
          <w:t xml:space="preserve">Page </w:t>
        </w:r>
        <w:r w:rsidRPr="006D2ED1">
          <w:rPr>
            <w:rStyle w:val="Numrodepage"/>
            <w:b/>
            <w:bCs/>
            <w:color w:val="142450" w:themeColor="text1"/>
            <w:sz w:val="18"/>
            <w:szCs w:val="18"/>
          </w:rPr>
          <w:fldChar w:fldCharType="begin"/>
        </w:r>
        <w:r w:rsidRPr="006D2ED1">
          <w:rPr>
            <w:rStyle w:val="Numrodepage"/>
            <w:b/>
            <w:bCs/>
            <w:color w:val="142450" w:themeColor="text1"/>
            <w:sz w:val="18"/>
            <w:szCs w:val="18"/>
          </w:rPr>
          <w:instrText xml:space="preserve"> PAGE </w:instrText>
        </w:r>
        <w:r w:rsidRPr="006D2ED1">
          <w:rPr>
            <w:rStyle w:val="Numrodepage"/>
            <w:b/>
            <w:bCs/>
            <w:color w:val="142450" w:themeColor="text1"/>
            <w:sz w:val="18"/>
            <w:szCs w:val="18"/>
          </w:rPr>
          <w:fldChar w:fldCharType="separate"/>
        </w:r>
        <w:r w:rsidRPr="006D2ED1">
          <w:rPr>
            <w:rStyle w:val="Numrodepage"/>
            <w:b/>
            <w:bCs/>
            <w:noProof/>
            <w:color w:val="142450" w:themeColor="text1"/>
            <w:sz w:val="18"/>
            <w:szCs w:val="18"/>
          </w:rPr>
          <w:t>1</w:t>
        </w:r>
        <w:r w:rsidRPr="006D2ED1">
          <w:rPr>
            <w:rStyle w:val="Numrodepage"/>
            <w:b/>
            <w:bCs/>
            <w:color w:val="142450" w:themeColor="text1"/>
            <w:sz w:val="18"/>
            <w:szCs w:val="18"/>
          </w:rPr>
          <w:fldChar w:fldCharType="end"/>
        </w:r>
        <w:r w:rsidRPr="006D2ED1">
          <w:rPr>
            <w:rStyle w:val="Numrodepage"/>
            <w:b/>
            <w:bCs/>
            <w:color w:val="142450" w:themeColor="text1"/>
            <w:sz w:val="18"/>
            <w:szCs w:val="18"/>
          </w:rPr>
          <w:t xml:space="preserve"> </w:t>
        </w:r>
        <w:r w:rsidRPr="006D2ED1">
          <w:rPr>
            <w:rStyle w:val="Numrodepage"/>
            <w:color w:val="142450" w:themeColor="text1"/>
            <w:sz w:val="18"/>
            <w:szCs w:val="18"/>
          </w:rPr>
          <w:t>sur</w:t>
        </w:r>
        <w:r w:rsidR="00E84CC1">
          <w:rPr>
            <w:rStyle w:val="Numrodepage"/>
            <w:color w:val="142450" w:themeColor="text1"/>
            <w:sz w:val="18"/>
            <w:szCs w:val="18"/>
          </w:rPr>
          <w:t xml:space="preserve"> 1</w:t>
        </w:r>
      </w:p>
    </w:sdtContent>
  </w:sdt>
  <w:p w14:paraId="05BF9653" w14:textId="77777777" w:rsidR="006D2ED1" w:rsidRDefault="006D2ED1" w:rsidP="006D2ED1">
    <w:pPr>
      <w:pStyle w:val="Pieddepage"/>
      <w:ind w:right="360"/>
      <w:jc w:val="center"/>
      <w:rPr>
        <w:color w:val="142450" w:themeColor="text1"/>
        <w:sz w:val="16"/>
        <w:szCs w:val="16"/>
      </w:rPr>
    </w:pPr>
  </w:p>
  <w:p w14:paraId="21F6B33D" w14:textId="77777777" w:rsidR="00604562" w:rsidRPr="007B5569" w:rsidRDefault="00604562" w:rsidP="006D2ED1">
    <w:pPr>
      <w:pStyle w:val="Pieddepage"/>
      <w:ind w:right="360"/>
      <w:jc w:val="center"/>
      <w:rPr>
        <w:color w:val="142450" w:themeColor="text1"/>
        <w:sz w:val="16"/>
        <w:szCs w:val="16"/>
      </w:rPr>
    </w:pPr>
    <w:r w:rsidRPr="007B5569">
      <w:rPr>
        <w:color w:val="142450" w:themeColor="text1"/>
        <w:sz w:val="16"/>
        <w:szCs w:val="16"/>
      </w:rPr>
      <w:t xml:space="preserve">People Vox, 8, rue de </w:t>
    </w:r>
    <w:proofErr w:type="spellStart"/>
    <w:r w:rsidRPr="007B5569">
      <w:rPr>
        <w:color w:val="142450" w:themeColor="text1"/>
        <w:sz w:val="16"/>
        <w:szCs w:val="16"/>
      </w:rPr>
      <w:t>Vidailhan</w:t>
    </w:r>
    <w:proofErr w:type="spellEnd"/>
    <w:r w:rsidRPr="007B5569">
      <w:rPr>
        <w:color w:val="142450" w:themeColor="text1"/>
        <w:sz w:val="16"/>
        <w:szCs w:val="16"/>
      </w:rPr>
      <w:t>, 31130 Balma (France)</w:t>
    </w:r>
  </w:p>
  <w:p w14:paraId="1046F0C6" w14:textId="77777777" w:rsidR="00604562" w:rsidRPr="007B5569" w:rsidRDefault="00604562" w:rsidP="008273EA">
    <w:pPr>
      <w:pStyle w:val="Pieddepage"/>
      <w:spacing w:line="120" w:lineRule="auto"/>
      <w:jc w:val="center"/>
      <w:rPr>
        <w:color w:val="142450" w:themeColor="text1"/>
        <w:sz w:val="16"/>
        <w:szCs w:val="16"/>
      </w:rPr>
    </w:pPr>
  </w:p>
  <w:p w14:paraId="0C8F8598" w14:textId="77777777" w:rsidR="00604562" w:rsidRPr="007B5569" w:rsidRDefault="00604562" w:rsidP="008273EA">
    <w:pPr>
      <w:pStyle w:val="Pieddepage"/>
      <w:jc w:val="center"/>
      <w:rPr>
        <w:color w:val="142450" w:themeColor="text1"/>
        <w:sz w:val="16"/>
        <w:szCs w:val="16"/>
      </w:rPr>
    </w:pPr>
    <w:r w:rsidRPr="007B5569">
      <w:rPr>
        <w:color w:val="142450" w:themeColor="text1"/>
        <w:sz w:val="16"/>
        <w:szCs w:val="16"/>
      </w:rPr>
      <w:t>SAS au capital de 14 460€ | N° SIRET : 530 169 036 00049 | TVA Intracommunautaire : FR60 53 01 69 036 | Code APE : 7320Z</w:t>
    </w:r>
  </w:p>
  <w:p w14:paraId="7904CB64" w14:textId="77777777" w:rsidR="00604562" w:rsidRPr="007B5569" w:rsidRDefault="00604562" w:rsidP="008273EA">
    <w:pPr>
      <w:pStyle w:val="Pieddepage"/>
      <w:spacing w:line="120" w:lineRule="auto"/>
      <w:jc w:val="center"/>
      <w:rPr>
        <w:color w:val="142450" w:themeColor="text1"/>
        <w:sz w:val="16"/>
        <w:szCs w:val="16"/>
      </w:rPr>
    </w:pPr>
  </w:p>
  <w:p w14:paraId="47FBBDDA" w14:textId="77777777" w:rsidR="00604562" w:rsidRPr="007B5569" w:rsidRDefault="00604562" w:rsidP="008273EA">
    <w:pPr>
      <w:pStyle w:val="Pieddepage"/>
      <w:jc w:val="center"/>
      <w:rPr>
        <w:color w:val="142450" w:themeColor="text1"/>
        <w:sz w:val="16"/>
        <w:szCs w:val="16"/>
      </w:rPr>
    </w:pPr>
    <w:r w:rsidRPr="007B5569">
      <w:rPr>
        <w:color w:val="142450" w:themeColor="text1"/>
        <w:sz w:val="16"/>
        <w:szCs w:val="16"/>
      </w:rPr>
      <w:t xml:space="preserve">Tel </w:t>
    </w:r>
    <w:r w:rsidRPr="00AE5AAC">
      <w:rPr>
        <w:color w:val="142450" w:themeColor="text1"/>
        <w:sz w:val="16"/>
        <w:szCs w:val="16"/>
      </w:rPr>
      <w:t xml:space="preserve">: +33 (0)5 82 95 56 50 </w:t>
    </w:r>
    <w:r w:rsidRPr="007B5569">
      <w:rPr>
        <w:color w:val="142450" w:themeColor="text1"/>
        <w:sz w:val="16"/>
        <w:szCs w:val="16"/>
      </w:rPr>
      <w:t xml:space="preserve">| Mail : </w:t>
    </w:r>
    <w:hyperlink r:id="rId1" w:history="1">
      <w:r w:rsidRPr="007B5569">
        <w:rPr>
          <w:rStyle w:val="Lienhypertexte"/>
          <w:sz w:val="16"/>
          <w:szCs w:val="16"/>
        </w:rPr>
        <w:t>contact@people-vox.com</w:t>
      </w:r>
    </w:hyperlink>
    <w:r w:rsidRPr="007B5569">
      <w:rPr>
        <w:color w:val="142450" w:themeColor="text1"/>
        <w:sz w:val="16"/>
        <w:szCs w:val="16"/>
      </w:rPr>
      <w:t xml:space="preserve"> | Site Internet : </w:t>
    </w:r>
    <w:hyperlink r:id="rId2" w:history="1">
      <w:r w:rsidRPr="007B5569">
        <w:rPr>
          <w:rStyle w:val="Lienhypertexte"/>
          <w:sz w:val="16"/>
          <w:szCs w:val="16"/>
        </w:rPr>
        <w:t>https://www.people-vox.com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3601" w14:textId="77777777" w:rsidR="00D73A6D" w:rsidRDefault="00D73A6D" w:rsidP="00604562">
      <w:r>
        <w:separator/>
      </w:r>
    </w:p>
  </w:footnote>
  <w:footnote w:type="continuationSeparator" w:id="0">
    <w:p w14:paraId="7741EAA7" w14:textId="77777777" w:rsidR="00D73A6D" w:rsidRDefault="00D73A6D" w:rsidP="0060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A031" w14:textId="77777777" w:rsidR="00604562" w:rsidRDefault="00AD702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E580D" wp14:editId="2564B295">
          <wp:simplePos x="0" y="0"/>
          <wp:positionH relativeFrom="column">
            <wp:posOffset>-459014</wp:posOffset>
          </wp:positionH>
          <wp:positionV relativeFrom="paragraph">
            <wp:posOffset>5352</wp:posOffset>
          </wp:positionV>
          <wp:extent cx="914400" cy="163084"/>
          <wp:effectExtent l="0" t="0" r="0" b="2540"/>
          <wp:wrapNone/>
          <wp:docPr id="1233146098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146098" name="Image 1" descr="Une image contenant Police, Graphique, graphism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6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5B6"/>
    <w:multiLevelType w:val="hybridMultilevel"/>
    <w:tmpl w:val="E5184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6B8"/>
    <w:multiLevelType w:val="hybridMultilevel"/>
    <w:tmpl w:val="47F876E0"/>
    <w:lvl w:ilvl="0" w:tplc="13E6C5A4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4D7"/>
    <w:multiLevelType w:val="hybridMultilevel"/>
    <w:tmpl w:val="8154D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062"/>
    <w:multiLevelType w:val="hybridMultilevel"/>
    <w:tmpl w:val="7CBA648C"/>
    <w:lvl w:ilvl="0" w:tplc="22F2F37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05C"/>
    <w:multiLevelType w:val="hybridMultilevel"/>
    <w:tmpl w:val="CDC0C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2950"/>
    <w:multiLevelType w:val="hybridMultilevel"/>
    <w:tmpl w:val="276A93F0"/>
    <w:lvl w:ilvl="0" w:tplc="22F2F37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72"/>
    <w:multiLevelType w:val="hybridMultilevel"/>
    <w:tmpl w:val="79E0E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686"/>
    <w:multiLevelType w:val="hybridMultilevel"/>
    <w:tmpl w:val="AED00946"/>
    <w:lvl w:ilvl="0" w:tplc="13E6C5A4">
      <w:numFmt w:val="bullet"/>
      <w:lvlText w:val="•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2DEF"/>
    <w:multiLevelType w:val="hybridMultilevel"/>
    <w:tmpl w:val="CE76100C"/>
    <w:lvl w:ilvl="0" w:tplc="22F2F37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4B3E"/>
    <w:multiLevelType w:val="hybridMultilevel"/>
    <w:tmpl w:val="BB3C9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6E4D"/>
    <w:multiLevelType w:val="hybridMultilevel"/>
    <w:tmpl w:val="A7C0EB7A"/>
    <w:lvl w:ilvl="0" w:tplc="13E6C5A4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729A"/>
    <w:multiLevelType w:val="hybridMultilevel"/>
    <w:tmpl w:val="99340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3199"/>
    <w:multiLevelType w:val="hybridMultilevel"/>
    <w:tmpl w:val="EC5E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51B56"/>
    <w:multiLevelType w:val="hybridMultilevel"/>
    <w:tmpl w:val="C3ECD6FC"/>
    <w:lvl w:ilvl="0" w:tplc="13E6C5A4">
      <w:numFmt w:val="bullet"/>
      <w:lvlText w:val="•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EA14EC"/>
    <w:multiLevelType w:val="hybridMultilevel"/>
    <w:tmpl w:val="CA129C8C"/>
    <w:lvl w:ilvl="0" w:tplc="13E6C5A4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7182"/>
    <w:multiLevelType w:val="hybridMultilevel"/>
    <w:tmpl w:val="B91AD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54A55"/>
    <w:multiLevelType w:val="hybridMultilevel"/>
    <w:tmpl w:val="A27AD5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64B63"/>
    <w:multiLevelType w:val="hybridMultilevel"/>
    <w:tmpl w:val="B2A4D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61EEC"/>
    <w:multiLevelType w:val="hybridMultilevel"/>
    <w:tmpl w:val="F216C716"/>
    <w:lvl w:ilvl="0" w:tplc="13E6C5A4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6A56"/>
    <w:multiLevelType w:val="hybridMultilevel"/>
    <w:tmpl w:val="66B22D9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362E4"/>
    <w:multiLevelType w:val="hybridMultilevel"/>
    <w:tmpl w:val="3CCCF1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408F7"/>
    <w:multiLevelType w:val="hybridMultilevel"/>
    <w:tmpl w:val="CE24C4FA"/>
    <w:lvl w:ilvl="0" w:tplc="22F2F37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64C93"/>
    <w:multiLevelType w:val="hybridMultilevel"/>
    <w:tmpl w:val="A394E638"/>
    <w:lvl w:ilvl="0" w:tplc="13E6C5A4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62103"/>
    <w:multiLevelType w:val="hybridMultilevel"/>
    <w:tmpl w:val="734A5DD8"/>
    <w:lvl w:ilvl="0" w:tplc="22F2F37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25296">
    <w:abstractNumId w:val="12"/>
  </w:num>
  <w:num w:numId="2" w16cid:durableId="652216120">
    <w:abstractNumId w:val="21"/>
  </w:num>
  <w:num w:numId="3" w16cid:durableId="1588278">
    <w:abstractNumId w:val="4"/>
  </w:num>
  <w:num w:numId="4" w16cid:durableId="1621450830">
    <w:abstractNumId w:val="15"/>
  </w:num>
  <w:num w:numId="5" w16cid:durableId="1747875604">
    <w:abstractNumId w:val="22"/>
  </w:num>
  <w:num w:numId="6" w16cid:durableId="529952530">
    <w:abstractNumId w:val="14"/>
  </w:num>
  <w:num w:numId="7" w16cid:durableId="1651516020">
    <w:abstractNumId w:val="1"/>
  </w:num>
  <w:num w:numId="8" w16cid:durableId="1440836752">
    <w:abstractNumId w:val="10"/>
  </w:num>
  <w:num w:numId="9" w16cid:durableId="592513039">
    <w:abstractNumId w:val="18"/>
  </w:num>
  <w:num w:numId="10" w16cid:durableId="139537902">
    <w:abstractNumId w:val="13"/>
  </w:num>
  <w:num w:numId="11" w16cid:durableId="36899003">
    <w:abstractNumId w:val="7"/>
  </w:num>
  <w:num w:numId="12" w16cid:durableId="1728869916">
    <w:abstractNumId w:val="17"/>
  </w:num>
  <w:num w:numId="13" w16cid:durableId="1523859457">
    <w:abstractNumId w:val="11"/>
  </w:num>
  <w:num w:numId="14" w16cid:durableId="1965383912">
    <w:abstractNumId w:val="20"/>
  </w:num>
  <w:num w:numId="15" w16cid:durableId="436800679">
    <w:abstractNumId w:val="0"/>
  </w:num>
  <w:num w:numId="16" w16cid:durableId="340469606">
    <w:abstractNumId w:val="9"/>
  </w:num>
  <w:num w:numId="17" w16cid:durableId="2054378979">
    <w:abstractNumId w:val="6"/>
  </w:num>
  <w:num w:numId="18" w16cid:durableId="1488940709">
    <w:abstractNumId w:val="2"/>
  </w:num>
  <w:num w:numId="19" w16cid:durableId="1432048705">
    <w:abstractNumId w:val="23"/>
  </w:num>
  <w:num w:numId="20" w16cid:durableId="1953707587">
    <w:abstractNumId w:val="19"/>
  </w:num>
  <w:num w:numId="21" w16cid:durableId="551623663">
    <w:abstractNumId w:val="16"/>
  </w:num>
  <w:num w:numId="22" w16cid:durableId="392588045">
    <w:abstractNumId w:val="3"/>
  </w:num>
  <w:num w:numId="23" w16cid:durableId="1120801059">
    <w:abstractNumId w:val="8"/>
  </w:num>
  <w:num w:numId="24" w16cid:durableId="300966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C1"/>
    <w:rsid w:val="00053407"/>
    <w:rsid w:val="000A477B"/>
    <w:rsid w:val="000B664D"/>
    <w:rsid w:val="000F3F60"/>
    <w:rsid w:val="0010217E"/>
    <w:rsid w:val="001131A7"/>
    <w:rsid w:val="0012040D"/>
    <w:rsid w:val="00145006"/>
    <w:rsid w:val="00185E0B"/>
    <w:rsid w:val="001A1774"/>
    <w:rsid w:val="00257471"/>
    <w:rsid w:val="002653C4"/>
    <w:rsid w:val="00277408"/>
    <w:rsid w:val="002B1544"/>
    <w:rsid w:val="003170C5"/>
    <w:rsid w:val="00424A0E"/>
    <w:rsid w:val="004341C5"/>
    <w:rsid w:val="004C7D68"/>
    <w:rsid w:val="004D1287"/>
    <w:rsid w:val="004E615B"/>
    <w:rsid w:val="004F663E"/>
    <w:rsid w:val="00525C8A"/>
    <w:rsid w:val="005F5392"/>
    <w:rsid w:val="00604562"/>
    <w:rsid w:val="006418A0"/>
    <w:rsid w:val="006430F2"/>
    <w:rsid w:val="006603B0"/>
    <w:rsid w:val="00685793"/>
    <w:rsid w:val="006D2ED1"/>
    <w:rsid w:val="006D3307"/>
    <w:rsid w:val="007377C0"/>
    <w:rsid w:val="00756846"/>
    <w:rsid w:val="00790449"/>
    <w:rsid w:val="007B5569"/>
    <w:rsid w:val="007B6CAF"/>
    <w:rsid w:val="008273EA"/>
    <w:rsid w:val="00864D28"/>
    <w:rsid w:val="00872445"/>
    <w:rsid w:val="008A2BE2"/>
    <w:rsid w:val="009165DD"/>
    <w:rsid w:val="00916AE6"/>
    <w:rsid w:val="009548D8"/>
    <w:rsid w:val="009A4F59"/>
    <w:rsid w:val="009E76C2"/>
    <w:rsid w:val="009F6AC6"/>
    <w:rsid w:val="009F6B5C"/>
    <w:rsid w:val="00A124D3"/>
    <w:rsid w:val="00A34A6F"/>
    <w:rsid w:val="00A3681F"/>
    <w:rsid w:val="00AD4C3B"/>
    <w:rsid w:val="00AD702F"/>
    <w:rsid w:val="00AD7E57"/>
    <w:rsid w:val="00AE5AAC"/>
    <w:rsid w:val="00B12D2E"/>
    <w:rsid w:val="00BC766B"/>
    <w:rsid w:val="00BD2876"/>
    <w:rsid w:val="00BE747F"/>
    <w:rsid w:val="00BF3539"/>
    <w:rsid w:val="00C53982"/>
    <w:rsid w:val="00CE07D0"/>
    <w:rsid w:val="00CE6229"/>
    <w:rsid w:val="00CF5457"/>
    <w:rsid w:val="00D07E62"/>
    <w:rsid w:val="00D34B96"/>
    <w:rsid w:val="00D46A03"/>
    <w:rsid w:val="00D73A6D"/>
    <w:rsid w:val="00D74FE0"/>
    <w:rsid w:val="00D760C7"/>
    <w:rsid w:val="00D85AA0"/>
    <w:rsid w:val="00E30202"/>
    <w:rsid w:val="00E84CC1"/>
    <w:rsid w:val="00E84F64"/>
    <w:rsid w:val="00E9294D"/>
    <w:rsid w:val="00EA58E3"/>
    <w:rsid w:val="00EA61B4"/>
    <w:rsid w:val="00EC5D68"/>
    <w:rsid w:val="00F05397"/>
    <w:rsid w:val="00F3438E"/>
    <w:rsid w:val="00F85854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DEC2E"/>
  <w15:chartTrackingRefBased/>
  <w15:docId w15:val="{812C60C7-DAEA-A045-ADCB-840FA30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E84CC1"/>
    <w:rPr>
      <w:kern w:val="0"/>
      <w14:ligatures w14:val="none"/>
    </w:rPr>
  </w:style>
  <w:style w:type="paragraph" w:styleId="Titre1">
    <w:name w:val="heading 1"/>
    <w:aliases w:val="Titre des Parties- Standard"/>
    <w:basedOn w:val="Normal"/>
    <w:next w:val="Normal"/>
    <w:link w:val="Titre1Car"/>
    <w:uiPriority w:val="9"/>
    <w:rsid w:val="009548D8"/>
    <w:pPr>
      <w:keepNext/>
      <w:keepLines/>
      <w:spacing w:before="360" w:after="80"/>
      <w:jc w:val="both"/>
      <w:outlineLvl w:val="0"/>
    </w:pPr>
    <w:rPr>
      <w:rFonts w:ascii="Gabarito Medium" w:eastAsiaTheme="majorEastAsia" w:hAnsi="Gabarito Medium" w:cstheme="majorBidi"/>
      <w:color w:val="142450" w:themeColor="text1"/>
      <w:kern w:val="2"/>
      <w:sz w:val="32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341C5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4F9BFC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341C5"/>
    <w:pPr>
      <w:keepNext/>
      <w:keepLines/>
      <w:spacing w:before="160" w:after="80"/>
      <w:jc w:val="both"/>
      <w:outlineLvl w:val="2"/>
    </w:pPr>
    <w:rPr>
      <w:rFonts w:ascii="Roboto" w:eastAsiaTheme="majorEastAsia" w:hAnsi="Roboto" w:cstheme="majorBidi"/>
      <w:color w:val="4F9BFC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4341C5"/>
    <w:pPr>
      <w:keepNext/>
      <w:keepLines/>
      <w:spacing w:before="80" w:after="40"/>
      <w:jc w:val="both"/>
      <w:outlineLvl w:val="3"/>
    </w:pPr>
    <w:rPr>
      <w:rFonts w:ascii="Roboto" w:eastAsiaTheme="majorEastAsia" w:hAnsi="Roboto" w:cstheme="majorBidi"/>
      <w:i/>
      <w:iCs/>
      <w:color w:val="4F9BFC" w:themeColor="accent1" w:themeShade="BF"/>
      <w:kern w:val="2"/>
      <w:sz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1C5"/>
    <w:pPr>
      <w:keepNext/>
      <w:keepLines/>
      <w:spacing w:before="80" w:after="40"/>
      <w:jc w:val="both"/>
      <w:outlineLvl w:val="4"/>
    </w:pPr>
    <w:rPr>
      <w:rFonts w:ascii="Roboto" w:eastAsiaTheme="majorEastAsia" w:hAnsi="Roboto" w:cstheme="majorBidi"/>
      <w:color w:val="4F9BFC" w:themeColor="accent1" w:themeShade="BF"/>
      <w:kern w:val="2"/>
      <w:sz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1C5"/>
    <w:pPr>
      <w:keepNext/>
      <w:keepLines/>
      <w:spacing w:before="40"/>
      <w:jc w:val="both"/>
      <w:outlineLvl w:val="5"/>
    </w:pPr>
    <w:rPr>
      <w:rFonts w:ascii="Roboto" w:eastAsiaTheme="majorEastAsia" w:hAnsi="Roboto" w:cstheme="majorBidi"/>
      <w:i/>
      <w:iCs/>
      <w:color w:val="3057C2" w:themeColor="text1" w:themeTint="A6"/>
      <w:kern w:val="2"/>
      <w:sz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1C5"/>
    <w:pPr>
      <w:keepNext/>
      <w:keepLines/>
      <w:spacing w:before="40"/>
      <w:jc w:val="both"/>
      <w:outlineLvl w:val="6"/>
    </w:pPr>
    <w:rPr>
      <w:rFonts w:ascii="Roboto" w:eastAsiaTheme="majorEastAsia" w:hAnsi="Roboto" w:cstheme="majorBidi"/>
      <w:color w:val="3057C2" w:themeColor="text1" w:themeTint="A6"/>
      <w:kern w:val="2"/>
      <w:sz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1C5"/>
    <w:pPr>
      <w:keepNext/>
      <w:keepLines/>
      <w:jc w:val="both"/>
      <w:outlineLvl w:val="7"/>
    </w:pPr>
    <w:rPr>
      <w:rFonts w:ascii="Roboto" w:eastAsiaTheme="majorEastAsia" w:hAnsi="Roboto" w:cstheme="majorBidi"/>
      <w:i/>
      <w:iCs/>
      <w:color w:val="203A82" w:themeColor="text1" w:themeTint="D8"/>
      <w:kern w:val="2"/>
      <w:sz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1C5"/>
    <w:pPr>
      <w:keepNext/>
      <w:keepLines/>
      <w:jc w:val="both"/>
      <w:outlineLvl w:val="8"/>
    </w:pPr>
    <w:rPr>
      <w:rFonts w:ascii="Roboto" w:eastAsiaTheme="majorEastAsia" w:hAnsi="Roboto" w:cstheme="majorBidi"/>
      <w:color w:val="203A82" w:themeColor="text1" w:themeTint="D8"/>
      <w:kern w:val="2"/>
      <w:sz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des Parties- Standard Car"/>
    <w:basedOn w:val="Policepardfaut"/>
    <w:link w:val="Titre1"/>
    <w:uiPriority w:val="9"/>
    <w:rsid w:val="009548D8"/>
    <w:rPr>
      <w:rFonts w:ascii="Gabarito Medium" w:eastAsiaTheme="majorEastAsia" w:hAnsi="Gabarito Medium" w:cstheme="majorBidi"/>
      <w:color w:val="142450" w:themeColor="text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341C5"/>
    <w:rPr>
      <w:rFonts w:asciiTheme="majorHAnsi" w:eastAsiaTheme="majorEastAsia" w:hAnsiTheme="majorHAnsi" w:cstheme="majorBidi"/>
      <w:color w:val="4F9BF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1C5"/>
    <w:rPr>
      <w:rFonts w:eastAsiaTheme="majorEastAsia" w:cstheme="majorBidi"/>
      <w:color w:val="4F9BF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1C5"/>
    <w:rPr>
      <w:rFonts w:eastAsiaTheme="majorEastAsia" w:cstheme="majorBidi"/>
      <w:i/>
      <w:iCs/>
      <w:color w:val="4F9BF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1C5"/>
    <w:rPr>
      <w:rFonts w:eastAsiaTheme="majorEastAsia" w:cstheme="majorBidi"/>
      <w:color w:val="4F9BF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1C5"/>
    <w:rPr>
      <w:rFonts w:eastAsiaTheme="majorEastAsia" w:cstheme="majorBidi"/>
      <w:i/>
      <w:iCs/>
      <w:color w:val="3057C2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1C5"/>
    <w:rPr>
      <w:rFonts w:eastAsiaTheme="majorEastAsia" w:cstheme="majorBidi"/>
      <w:color w:val="3057C2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1C5"/>
    <w:rPr>
      <w:rFonts w:eastAsiaTheme="majorEastAsia" w:cstheme="majorBidi"/>
      <w:i/>
      <w:iCs/>
      <w:color w:val="203A82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1C5"/>
    <w:rPr>
      <w:rFonts w:eastAsiaTheme="majorEastAsia" w:cstheme="majorBidi"/>
      <w:color w:val="203A82" w:themeColor="text1" w:themeTint="D8"/>
    </w:rPr>
  </w:style>
  <w:style w:type="paragraph" w:styleId="Titre">
    <w:name w:val="Title"/>
    <w:aliases w:val="TITRE - PV"/>
    <w:next w:val="Normal"/>
    <w:link w:val="TitreCar"/>
    <w:uiPriority w:val="10"/>
    <w:rsid w:val="00B12D2E"/>
    <w:pPr>
      <w:spacing w:after="80"/>
      <w:contextualSpacing/>
      <w:jc w:val="center"/>
    </w:pPr>
    <w:rPr>
      <w:rFonts w:ascii="Gabarito SemiBold" w:eastAsiaTheme="majorEastAsia" w:hAnsi="Gabarito SemiBold" w:cstheme="majorBidi"/>
      <w:b/>
      <w:color w:val="142450" w:themeColor="text1"/>
      <w:spacing w:val="-10"/>
      <w:kern w:val="28"/>
      <w:sz w:val="40"/>
      <w:szCs w:val="56"/>
    </w:rPr>
  </w:style>
  <w:style w:type="character" w:customStyle="1" w:styleId="TitreCar">
    <w:name w:val="Titre Car"/>
    <w:aliases w:val="TITRE - PV Car"/>
    <w:basedOn w:val="Policepardfaut"/>
    <w:link w:val="Titre"/>
    <w:uiPriority w:val="10"/>
    <w:rsid w:val="00B12D2E"/>
    <w:rPr>
      <w:rFonts w:ascii="Gabarito SemiBold" w:eastAsiaTheme="majorEastAsia" w:hAnsi="Gabarito SemiBold" w:cstheme="majorBidi"/>
      <w:b/>
      <w:color w:val="142450" w:themeColor="text1"/>
      <w:spacing w:val="-10"/>
      <w:kern w:val="28"/>
      <w:sz w:val="40"/>
      <w:szCs w:val="56"/>
    </w:rPr>
  </w:style>
  <w:style w:type="paragraph" w:styleId="Sous-titre">
    <w:name w:val="Subtitle"/>
    <w:aliases w:val="Sous-titre -  PV"/>
    <w:basedOn w:val="Normal"/>
    <w:next w:val="Normal"/>
    <w:link w:val="Sous-titreCar"/>
    <w:uiPriority w:val="11"/>
    <w:rsid w:val="009548D8"/>
    <w:pPr>
      <w:numPr>
        <w:ilvl w:val="1"/>
      </w:numPr>
      <w:spacing w:before="120" w:after="120"/>
      <w:ind w:left="708"/>
      <w:jc w:val="both"/>
    </w:pPr>
    <w:rPr>
      <w:rFonts w:ascii="Gabarito Medium" w:eastAsiaTheme="majorEastAsia" w:hAnsi="Gabarito Medium" w:cstheme="majorBidi"/>
      <w:color w:val="142450" w:themeColor="text1"/>
      <w:spacing w:val="15"/>
      <w:kern w:val="2"/>
      <w:sz w:val="28"/>
      <w:szCs w:val="28"/>
      <w:u w:val="single"/>
      <w14:ligatures w14:val="standardContextual"/>
    </w:rPr>
  </w:style>
  <w:style w:type="character" w:customStyle="1" w:styleId="Sous-titreCar">
    <w:name w:val="Sous-titre Car"/>
    <w:aliases w:val="Sous-titre -  PV Car"/>
    <w:basedOn w:val="Policepardfaut"/>
    <w:link w:val="Sous-titre"/>
    <w:uiPriority w:val="11"/>
    <w:rsid w:val="009548D8"/>
    <w:rPr>
      <w:rFonts w:ascii="Gabarito Medium" w:eastAsiaTheme="majorEastAsia" w:hAnsi="Gabarito Medium" w:cstheme="majorBidi"/>
      <w:color w:val="142450" w:themeColor="text1"/>
      <w:spacing w:val="15"/>
      <w:sz w:val="28"/>
      <w:szCs w:val="28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4341C5"/>
    <w:pPr>
      <w:spacing w:before="160" w:after="160"/>
      <w:jc w:val="center"/>
    </w:pPr>
    <w:rPr>
      <w:rFonts w:ascii="Roboto" w:hAnsi="Roboto"/>
      <w:i/>
      <w:iCs/>
      <w:color w:val="2849A2" w:themeColor="text1" w:themeTint="BF"/>
      <w:kern w:val="2"/>
      <w:sz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341C5"/>
    <w:rPr>
      <w:i/>
      <w:iCs/>
      <w:color w:val="2849A2" w:themeColor="text1" w:themeTint="BF"/>
    </w:rPr>
  </w:style>
  <w:style w:type="paragraph" w:styleId="Paragraphedeliste">
    <w:name w:val="List Paragraph"/>
    <w:basedOn w:val="Normal"/>
    <w:uiPriority w:val="34"/>
    <w:rsid w:val="004341C5"/>
    <w:pPr>
      <w:ind w:left="720"/>
      <w:contextualSpacing/>
      <w:jc w:val="both"/>
    </w:pPr>
    <w:rPr>
      <w:rFonts w:ascii="Roboto" w:hAnsi="Roboto"/>
      <w:kern w:val="2"/>
      <w:sz w:val="22"/>
      <w14:ligatures w14:val="standardContextual"/>
    </w:rPr>
  </w:style>
  <w:style w:type="character" w:styleId="Accentuationintense">
    <w:name w:val="Intense Emphasis"/>
    <w:basedOn w:val="Policepardfaut"/>
    <w:uiPriority w:val="21"/>
    <w:rsid w:val="004341C5"/>
    <w:rPr>
      <w:i/>
      <w:iCs/>
      <w:color w:val="4F9BF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341C5"/>
    <w:pPr>
      <w:pBdr>
        <w:top w:val="single" w:sz="4" w:space="10" w:color="4F9BFC" w:themeColor="accent1" w:themeShade="BF"/>
        <w:bottom w:val="single" w:sz="4" w:space="10" w:color="4F9BFC" w:themeColor="accent1" w:themeShade="BF"/>
      </w:pBdr>
      <w:spacing w:before="360" w:after="360"/>
      <w:ind w:left="864" w:right="864"/>
      <w:jc w:val="center"/>
    </w:pPr>
    <w:rPr>
      <w:rFonts w:ascii="Roboto" w:hAnsi="Roboto"/>
      <w:i/>
      <w:iCs/>
      <w:color w:val="4F9BFC" w:themeColor="accent1" w:themeShade="BF"/>
      <w:kern w:val="2"/>
      <w:sz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1C5"/>
    <w:rPr>
      <w:i/>
      <w:iCs/>
      <w:color w:val="4F9BFC" w:themeColor="accent1" w:themeShade="BF"/>
    </w:rPr>
  </w:style>
  <w:style w:type="character" w:styleId="Rfrenceintense">
    <w:name w:val="Intense Reference"/>
    <w:basedOn w:val="Policepardfaut"/>
    <w:uiPriority w:val="32"/>
    <w:rsid w:val="004341C5"/>
    <w:rPr>
      <w:b/>
      <w:bCs/>
      <w:smallCaps/>
      <w:color w:val="4F9BFC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07D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rsid w:val="000A477B"/>
    <w:pPr>
      <w:spacing w:before="480" w:after="0" w:line="276" w:lineRule="auto"/>
      <w:outlineLvl w:val="9"/>
    </w:pPr>
    <w:rPr>
      <w:rFonts w:asciiTheme="majorHAnsi" w:hAnsiTheme="majorHAnsi"/>
      <w:b/>
      <w:bCs/>
      <w:color w:val="4F9BFC" w:themeColor="accent1" w:themeShade="BF"/>
      <w:kern w:val="0"/>
      <w:sz w:val="28"/>
      <w:szCs w:val="28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0A477B"/>
    <w:pPr>
      <w:spacing w:before="120"/>
      <w:jc w:val="both"/>
    </w:pPr>
    <w:rPr>
      <w:b/>
      <w:bCs/>
      <w:i/>
      <w:iCs/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7B5569"/>
    <w:rPr>
      <w:rFonts w:ascii="Roboto" w:hAnsi="Roboto"/>
      <w:color w:val="142450" w:themeColor="text1"/>
      <w:sz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A477B"/>
    <w:pPr>
      <w:spacing w:before="120"/>
      <w:ind w:left="220"/>
      <w:jc w:val="both"/>
    </w:pPr>
    <w:rPr>
      <w:b/>
      <w:bCs/>
      <w:kern w:val="2"/>
      <w:sz w:val="22"/>
      <w:szCs w:val="22"/>
      <w14:ligatures w14:val="standardContextual"/>
    </w:rPr>
  </w:style>
  <w:style w:type="paragraph" w:styleId="TM3">
    <w:name w:val="toc 3"/>
    <w:basedOn w:val="Normal"/>
    <w:next w:val="Normal"/>
    <w:autoRedefine/>
    <w:uiPriority w:val="39"/>
    <w:unhideWhenUsed/>
    <w:rsid w:val="000A477B"/>
    <w:pPr>
      <w:ind w:left="440"/>
      <w:jc w:val="both"/>
    </w:pPr>
    <w:rPr>
      <w:kern w:val="2"/>
      <w:sz w:val="20"/>
      <w:szCs w:val="20"/>
      <w14:ligatures w14:val="standardContextual"/>
    </w:rPr>
  </w:style>
  <w:style w:type="paragraph" w:styleId="TM4">
    <w:name w:val="toc 4"/>
    <w:basedOn w:val="Normal"/>
    <w:next w:val="Normal"/>
    <w:autoRedefine/>
    <w:uiPriority w:val="39"/>
    <w:unhideWhenUsed/>
    <w:rsid w:val="000A477B"/>
    <w:pPr>
      <w:ind w:left="660"/>
      <w:jc w:val="both"/>
    </w:pPr>
    <w:rPr>
      <w:kern w:val="2"/>
      <w:sz w:val="20"/>
      <w:szCs w:val="20"/>
      <w14:ligatures w14:val="standardContextual"/>
    </w:rPr>
  </w:style>
  <w:style w:type="paragraph" w:styleId="TM5">
    <w:name w:val="toc 5"/>
    <w:basedOn w:val="Normal"/>
    <w:next w:val="Normal"/>
    <w:autoRedefine/>
    <w:uiPriority w:val="39"/>
    <w:unhideWhenUsed/>
    <w:rsid w:val="000A477B"/>
    <w:pPr>
      <w:ind w:left="880"/>
      <w:jc w:val="both"/>
    </w:pPr>
    <w:rPr>
      <w:kern w:val="2"/>
      <w:sz w:val="20"/>
      <w:szCs w:val="20"/>
      <w14:ligatures w14:val="standardContextual"/>
    </w:rPr>
  </w:style>
  <w:style w:type="paragraph" w:styleId="TM6">
    <w:name w:val="toc 6"/>
    <w:basedOn w:val="Normal"/>
    <w:next w:val="Normal"/>
    <w:autoRedefine/>
    <w:uiPriority w:val="39"/>
    <w:unhideWhenUsed/>
    <w:rsid w:val="000A477B"/>
    <w:pPr>
      <w:ind w:left="1100"/>
      <w:jc w:val="both"/>
    </w:pPr>
    <w:rPr>
      <w:kern w:val="2"/>
      <w:sz w:val="20"/>
      <w:szCs w:val="20"/>
      <w14:ligatures w14:val="standardContextual"/>
    </w:rPr>
  </w:style>
  <w:style w:type="paragraph" w:styleId="TM7">
    <w:name w:val="toc 7"/>
    <w:basedOn w:val="Normal"/>
    <w:next w:val="Normal"/>
    <w:autoRedefine/>
    <w:uiPriority w:val="39"/>
    <w:unhideWhenUsed/>
    <w:rsid w:val="000A477B"/>
    <w:pPr>
      <w:ind w:left="1320"/>
      <w:jc w:val="both"/>
    </w:pPr>
    <w:rPr>
      <w:kern w:val="2"/>
      <w:sz w:val="20"/>
      <w:szCs w:val="20"/>
      <w14:ligatures w14:val="standardContextual"/>
    </w:rPr>
  </w:style>
  <w:style w:type="paragraph" w:styleId="TM8">
    <w:name w:val="toc 8"/>
    <w:basedOn w:val="Normal"/>
    <w:next w:val="Normal"/>
    <w:autoRedefine/>
    <w:uiPriority w:val="39"/>
    <w:unhideWhenUsed/>
    <w:rsid w:val="000A477B"/>
    <w:pPr>
      <w:ind w:left="1540"/>
      <w:jc w:val="both"/>
    </w:pPr>
    <w:rPr>
      <w:kern w:val="2"/>
      <w:sz w:val="20"/>
      <w:szCs w:val="20"/>
      <w14:ligatures w14:val="standardContextual"/>
    </w:rPr>
  </w:style>
  <w:style w:type="paragraph" w:styleId="TM9">
    <w:name w:val="toc 9"/>
    <w:basedOn w:val="Normal"/>
    <w:next w:val="Normal"/>
    <w:autoRedefine/>
    <w:uiPriority w:val="39"/>
    <w:unhideWhenUsed/>
    <w:rsid w:val="000A477B"/>
    <w:pPr>
      <w:ind w:left="1760"/>
      <w:jc w:val="both"/>
    </w:pPr>
    <w:rPr>
      <w:kern w:val="2"/>
      <w:sz w:val="20"/>
      <w:szCs w:val="20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604562"/>
    <w:pPr>
      <w:tabs>
        <w:tab w:val="center" w:pos="4536"/>
        <w:tab w:val="right" w:pos="9072"/>
      </w:tabs>
      <w:jc w:val="both"/>
    </w:pPr>
    <w:rPr>
      <w:rFonts w:ascii="Roboto" w:hAnsi="Roboto"/>
      <w:kern w:val="2"/>
      <w:sz w:val="2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04562"/>
    <w:rPr>
      <w:rFonts w:ascii="Roboto" w:hAnsi="Robot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04562"/>
    <w:pPr>
      <w:tabs>
        <w:tab w:val="center" w:pos="4536"/>
        <w:tab w:val="right" w:pos="9072"/>
      </w:tabs>
      <w:jc w:val="both"/>
    </w:pPr>
    <w:rPr>
      <w:rFonts w:ascii="Roboto" w:hAnsi="Roboto"/>
      <w:kern w:val="2"/>
      <w:sz w:val="2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604562"/>
    <w:rPr>
      <w:rFonts w:ascii="Roboto" w:hAnsi="Roboto"/>
      <w:sz w:val="22"/>
    </w:rPr>
  </w:style>
  <w:style w:type="paragraph" w:customStyle="1" w:styleId="Titre-VOTE">
    <w:name w:val="Titre - VOTE"/>
    <w:basedOn w:val="Titre"/>
    <w:next w:val="Normal"/>
    <w:qFormat/>
    <w:rsid w:val="004C7D68"/>
    <w:rPr>
      <w:sz w:val="36"/>
    </w:rPr>
  </w:style>
  <w:style w:type="paragraph" w:customStyle="1" w:styleId="Titre-ETUDE">
    <w:name w:val="Titre - ETUDE"/>
    <w:basedOn w:val="Titre"/>
    <w:next w:val="Normal"/>
    <w:qFormat/>
    <w:rsid w:val="00FD62EB"/>
    <w:rPr>
      <w:color w:val="EC7D4C"/>
    </w:rPr>
  </w:style>
  <w:style w:type="paragraph" w:customStyle="1" w:styleId="Titre-PV">
    <w:name w:val="Titre - PV"/>
    <w:basedOn w:val="Titre"/>
    <w:next w:val="Normal"/>
    <w:qFormat/>
    <w:rsid w:val="009165DD"/>
    <w:rPr>
      <w:sz w:val="36"/>
      <w:szCs w:val="36"/>
    </w:rPr>
  </w:style>
  <w:style w:type="paragraph" w:customStyle="1" w:styleId="Titredesparties-PV">
    <w:name w:val="Titre des parties - PV"/>
    <w:basedOn w:val="Titre1"/>
    <w:next w:val="Normal"/>
    <w:qFormat/>
    <w:rsid w:val="00053407"/>
    <w:rPr>
      <w:sz w:val="28"/>
      <w:szCs w:val="36"/>
    </w:rPr>
  </w:style>
  <w:style w:type="paragraph" w:customStyle="1" w:styleId="Titresdesparties-VOTE">
    <w:name w:val="Titres des parties - VOTE"/>
    <w:basedOn w:val="Titredesparties-PV"/>
    <w:next w:val="Normal"/>
    <w:qFormat/>
    <w:rsid w:val="00756846"/>
    <w:rPr>
      <w:color w:val="142450"/>
    </w:rPr>
  </w:style>
  <w:style w:type="paragraph" w:customStyle="1" w:styleId="Titredesparties-ETUDE">
    <w:name w:val="Titre des parties - ETUDE"/>
    <w:basedOn w:val="Titre1"/>
    <w:qFormat/>
    <w:rsid w:val="00756846"/>
    <w:rPr>
      <w:color w:val="EC7D4C"/>
    </w:rPr>
  </w:style>
  <w:style w:type="paragraph" w:customStyle="1" w:styleId="SousTitre-PV">
    <w:name w:val="Sous Titre - PV"/>
    <w:basedOn w:val="Sous-titre"/>
    <w:next w:val="Normal"/>
    <w:qFormat/>
    <w:rsid w:val="00053407"/>
    <w:rPr>
      <w:rFonts w:cs="Times New Roman (Titres CS)"/>
      <w:spacing w:val="0"/>
      <w:sz w:val="26"/>
      <w:szCs w:val="26"/>
    </w:rPr>
  </w:style>
  <w:style w:type="paragraph" w:customStyle="1" w:styleId="SousTitre-VOTE">
    <w:name w:val="Sous Titre - VOTE"/>
    <w:basedOn w:val="SousTitre-PV"/>
    <w:next w:val="Normal"/>
    <w:qFormat/>
    <w:rsid w:val="007B6CAF"/>
    <w:rPr>
      <w:color w:val="BDDBFF"/>
    </w:rPr>
  </w:style>
  <w:style w:type="paragraph" w:customStyle="1" w:styleId="SousTitre-ETUDE">
    <w:name w:val="Sous Titre - ETUDE"/>
    <w:basedOn w:val="SousTitre-VOTE"/>
    <w:next w:val="Normal"/>
    <w:qFormat/>
    <w:rsid w:val="007B6CAF"/>
    <w:rPr>
      <w:color w:val="F2A16B"/>
    </w:rPr>
  </w:style>
  <w:style w:type="paragraph" w:customStyle="1" w:styleId="LienHypertexte-PV">
    <w:name w:val="Lien Hypertexte - PV"/>
    <w:rsid w:val="00E30202"/>
    <w:rPr>
      <w:rFonts w:ascii="Times New Roman" w:eastAsia="Times New Roman" w:hAnsi="Times New Roman" w:cs="Times New Roman"/>
      <w:color w:val="142450"/>
      <w:kern w:val="0"/>
      <w:sz w:val="22"/>
      <w:u w:val="single"/>
      <w:lang w:eastAsia="fr-FR"/>
      <w14:ligatures w14:val="none"/>
    </w:rPr>
  </w:style>
  <w:style w:type="paragraph" w:styleId="Sansinterligne">
    <w:name w:val="No Spacing"/>
    <w:uiPriority w:val="1"/>
    <w:rsid w:val="009E76C2"/>
    <w:rPr>
      <w:rFonts w:ascii="Roboto" w:hAnsi="Roboto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7B55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B5569"/>
    <w:rPr>
      <w:color w:val="14234F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6D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8100">
          <w:marLeft w:val="300"/>
          <w:marRight w:val="750"/>
          <w:marTop w:val="150"/>
          <w:marBottom w:val="150"/>
          <w:divBdr>
            <w:top w:val="dotted" w:sz="6" w:space="0" w:color="E8E5D6"/>
            <w:left w:val="dotted" w:sz="6" w:space="0" w:color="E8E5D6"/>
            <w:bottom w:val="dotted" w:sz="6" w:space="0" w:color="E8E5D6"/>
            <w:right w:val="dotted" w:sz="6" w:space="0" w:color="E8E5D6"/>
          </w:divBdr>
        </w:div>
      </w:divsChild>
    </w:div>
    <w:div w:id="566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543">
          <w:marLeft w:val="300"/>
          <w:marRight w:val="750"/>
          <w:marTop w:val="150"/>
          <w:marBottom w:val="150"/>
          <w:divBdr>
            <w:top w:val="dotted" w:sz="6" w:space="0" w:color="E8E5D6"/>
            <w:left w:val="dotted" w:sz="6" w:space="0" w:color="E8E5D6"/>
            <w:bottom w:val="dotted" w:sz="6" w:space="0" w:color="E8E5D6"/>
            <w:right w:val="dotted" w:sz="6" w:space="0" w:color="E8E5D6"/>
          </w:divBdr>
        </w:div>
      </w:divsChild>
    </w:div>
    <w:div w:id="1825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677">
          <w:marLeft w:val="300"/>
          <w:marRight w:val="750"/>
          <w:marTop w:val="150"/>
          <w:marBottom w:val="150"/>
          <w:divBdr>
            <w:top w:val="dotted" w:sz="6" w:space="0" w:color="E8E5D6"/>
            <w:left w:val="dotted" w:sz="6" w:space="0" w:color="E8E5D6"/>
            <w:bottom w:val="dotted" w:sz="6" w:space="0" w:color="E8E5D6"/>
            <w:right w:val="dotted" w:sz="6" w:space="0" w:color="E8E5D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eople-vox.com/" TargetMode="External"/><Relationship Id="rId1" Type="http://schemas.openxmlformats.org/officeDocument/2006/relationships/hyperlink" Target="mailto:mailto:%20contact@people-v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ypeoplevox.sharepoint.com/sites/marketing/Documents%20partages/Template%20&amp;%20Mod&#232;les%20de%20Documents%20(Word,%20excel,%20ppt)%20People%20Vox%202025/Template%20Ge&#769;ne&#769;rique%20Word.dotx" TargetMode="External"/></Relationships>
</file>

<file path=word/theme/theme1.xml><?xml version="1.0" encoding="utf-8"?>
<a:theme xmlns:a="http://schemas.openxmlformats.org/drawingml/2006/main" name="Thème Office">
  <a:themeElements>
    <a:clrScheme name="Couleur Etude et Vote">
      <a:dk1>
        <a:srgbClr val="142450"/>
      </a:dk1>
      <a:lt1>
        <a:srgbClr val="FFFFFF"/>
      </a:lt1>
      <a:dk2>
        <a:srgbClr val="EB7C4C"/>
      </a:dk2>
      <a:lt2>
        <a:srgbClr val="F9F7F3"/>
      </a:lt2>
      <a:accent1>
        <a:srgbClr val="BDDAFE"/>
      </a:accent1>
      <a:accent2>
        <a:srgbClr val="DAEBFF"/>
      </a:accent2>
      <a:accent3>
        <a:srgbClr val="E9F2FE"/>
      </a:accent3>
      <a:accent4>
        <a:srgbClr val="F1A06A"/>
      </a:accent4>
      <a:accent5>
        <a:srgbClr val="F5C6A2"/>
      </a:accent5>
      <a:accent6>
        <a:srgbClr val="F5DCCB"/>
      </a:accent6>
      <a:hlink>
        <a:srgbClr val="14234F"/>
      </a:hlink>
      <a:folHlink>
        <a:srgbClr val="1423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c1b35-4205-451a-901f-ec4f1397f1de">
      <Terms xmlns="http://schemas.microsoft.com/office/infopath/2007/PartnerControls"/>
    </lcf76f155ced4ddcb4097134ff3c332f>
    <TaxCatchAll xmlns="9423c241-74f8-49ca-a617-9d6c1be48c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5F361097D1F41B875D9FACB57320B" ma:contentTypeVersion="12" ma:contentTypeDescription="Crée un document." ma:contentTypeScope="" ma:versionID="4ae85b8df2ff7f65c79ba3a8b14f7b57">
  <xsd:schema xmlns:xsd="http://www.w3.org/2001/XMLSchema" xmlns:xs="http://www.w3.org/2001/XMLSchema" xmlns:p="http://schemas.microsoft.com/office/2006/metadata/properties" xmlns:ns2="209c1b35-4205-451a-901f-ec4f1397f1de" xmlns:ns3="9423c241-74f8-49ca-a617-9d6c1be48c86" targetNamespace="http://schemas.microsoft.com/office/2006/metadata/properties" ma:root="true" ma:fieldsID="9b4f5862fc7d8307a28b49651031aca7" ns2:_="" ns3:_="">
    <xsd:import namespace="209c1b35-4205-451a-901f-ec4f1397f1de"/>
    <xsd:import namespace="9423c241-74f8-49ca-a617-9d6c1be48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1b35-4205-451a-901f-ec4f1397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01395b8-f009-43cc-a79f-deac64138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c241-74f8-49ca-a617-9d6c1be48c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1d5d00-6a8b-473e-ab05-66c1088a6ecb}" ma:internalName="TaxCatchAll" ma:showField="CatchAllData" ma:web="9423c241-74f8-49ca-a617-9d6c1be48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663F3-D057-014D-9AB5-A954AEDB3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3793-C707-46E9-B97C-6D1912EE9BC1}">
  <ds:schemaRefs>
    <ds:schemaRef ds:uri="http://schemas.microsoft.com/office/2006/metadata/properties"/>
    <ds:schemaRef ds:uri="http://schemas.microsoft.com/office/infopath/2007/PartnerControls"/>
    <ds:schemaRef ds:uri="209c1b35-4205-451a-901f-ec4f1397f1de"/>
    <ds:schemaRef ds:uri="9423c241-74f8-49ca-a617-9d6c1be48c86"/>
  </ds:schemaRefs>
</ds:datastoreItem>
</file>

<file path=customXml/itemProps3.xml><?xml version="1.0" encoding="utf-8"?>
<ds:datastoreItem xmlns:ds="http://schemas.openxmlformats.org/officeDocument/2006/customXml" ds:itemID="{B75B5993-8A6B-4680-8C0B-532DD85C3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14208-6BA4-42AD-B20F-13EC3B382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c1b35-4205-451a-901f-ec4f1397f1de"/>
    <ds:schemaRef ds:uri="9423c241-74f8-49ca-a617-9d6c1be48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Template%20Générique%20Word.dotx</Template>
  <TotalTime>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Vilate</dc:creator>
  <cp:keywords/>
  <dc:description/>
  <cp:lastModifiedBy>Hélène Vilate</cp:lastModifiedBy>
  <cp:revision>1</cp:revision>
  <dcterms:created xsi:type="dcterms:W3CDTF">2025-04-03T08:08:00Z</dcterms:created>
  <dcterms:modified xsi:type="dcterms:W3CDTF">2025-04-03T08:12:00Z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0x010100CA55F361097D1F41B875D9FACB57320B</vt:lpwstr>
  </property>
  <property fmtid="{D5CDD505-2E9C-101B-9397-08002B2CF9AE}" pid="3" name="MediaServiceImageTags">
    <vt:lpwstr/>
  </property>
</Properties>
</file>